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661" w:rsidRPr="00AF5642" w:rsidRDefault="00204661" w:rsidP="0064785A">
      <w:pPr>
        <w:pStyle w:val="NoSpacing"/>
        <w:jc w:val="center"/>
        <w:rPr>
          <w:rFonts w:ascii="Times New Roman" w:hAnsi="Times New Roman" w:cs="Times New Roman"/>
          <w:b/>
          <w:sz w:val="36"/>
          <w:szCs w:val="36"/>
        </w:rPr>
      </w:pPr>
      <w:r w:rsidRPr="00AF5642">
        <w:rPr>
          <w:rFonts w:ascii="Times New Roman" w:hAnsi="Times New Roman" w:cs="Times New Roman"/>
          <w:b/>
          <w:noProof/>
          <w:sz w:val="36"/>
          <w:szCs w:val="36"/>
        </w:rPr>
        <w:drawing>
          <wp:inline distT="0" distB="0" distL="0" distR="0">
            <wp:extent cx="571500" cy="624254"/>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73108" cy="626010"/>
                    </a:xfrm>
                    <a:prstGeom prst="rect">
                      <a:avLst/>
                    </a:prstGeom>
                    <a:noFill/>
                    <a:ln w="9525">
                      <a:noFill/>
                      <a:miter lim="800000"/>
                      <a:headEnd/>
                      <a:tailEnd/>
                    </a:ln>
                  </pic:spPr>
                </pic:pic>
              </a:graphicData>
            </a:graphic>
          </wp:inline>
        </w:drawing>
      </w:r>
    </w:p>
    <w:p w:rsidR="00204661" w:rsidRPr="00F85201" w:rsidRDefault="00204661" w:rsidP="00204661">
      <w:pPr>
        <w:pStyle w:val="NoSpacing"/>
        <w:jc w:val="center"/>
        <w:rPr>
          <w:rFonts w:ascii="Times New Roman" w:hAnsi="Times New Roman" w:cs="Times New Roman"/>
          <w:b/>
          <w:sz w:val="28"/>
          <w:szCs w:val="28"/>
        </w:rPr>
      </w:pPr>
      <w:r w:rsidRPr="00F85201">
        <w:rPr>
          <w:rFonts w:ascii="Times New Roman" w:hAnsi="Times New Roman" w:cs="Times New Roman"/>
          <w:b/>
          <w:sz w:val="28"/>
          <w:szCs w:val="28"/>
        </w:rPr>
        <w:t>HIGH COMMISSION OF THE REPUBLIC OF CYPRUS</w:t>
      </w:r>
    </w:p>
    <w:p w:rsidR="00093DC6" w:rsidRPr="00E92E08" w:rsidRDefault="00204661" w:rsidP="00AF5642">
      <w:pPr>
        <w:pStyle w:val="NoSpacing"/>
        <w:jc w:val="center"/>
        <w:rPr>
          <w:rFonts w:ascii="Times New Roman" w:hAnsi="Times New Roman" w:cs="Times New Roman"/>
          <w:b/>
          <w:sz w:val="40"/>
          <w:szCs w:val="40"/>
        </w:rPr>
      </w:pPr>
      <w:r w:rsidRPr="00F85201">
        <w:rPr>
          <w:rFonts w:ascii="Times New Roman" w:hAnsi="Times New Roman" w:cs="Times New Roman"/>
          <w:b/>
          <w:sz w:val="28"/>
          <w:szCs w:val="28"/>
        </w:rPr>
        <w:t>PRETORIA</w:t>
      </w:r>
      <w:r w:rsidRPr="00E92E08">
        <w:rPr>
          <w:rFonts w:ascii="Times New Roman" w:hAnsi="Times New Roman" w:cs="Times New Roman"/>
          <w:b/>
          <w:sz w:val="40"/>
          <w:szCs w:val="40"/>
        </w:rPr>
        <w:t xml:space="preserve">       </w:t>
      </w:r>
    </w:p>
    <w:p w:rsidR="0064785A" w:rsidRPr="00F730CC" w:rsidRDefault="0064785A" w:rsidP="00515E70">
      <w:pPr>
        <w:jc w:val="both"/>
        <w:rPr>
          <w:rFonts w:ascii="Arial" w:hAnsi="Arial" w:cs="Arial"/>
          <w:sz w:val="26"/>
          <w:szCs w:val="26"/>
        </w:rPr>
      </w:pPr>
    </w:p>
    <w:p w:rsidR="002D43BE" w:rsidRPr="00F85201" w:rsidRDefault="00F3700F" w:rsidP="00AF5642">
      <w:pPr>
        <w:jc w:val="both"/>
        <w:rPr>
          <w:rFonts w:ascii="Arial" w:hAnsi="Arial" w:cs="Arial"/>
          <w:b/>
          <w:sz w:val="24"/>
          <w:szCs w:val="24"/>
        </w:rPr>
      </w:pPr>
      <w:r w:rsidRPr="00F85201">
        <w:rPr>
          <w:rFonts w:ascii="Arial" w:hAnsi="Arial" w:cs="Arial"/>
          <w:b/>
          <w:sz w:val="24"/>
          <w:szCs w:val="24"/>
        </w:rPr>
        <w:t>The High Commission of the Republic of Cyprus wishes to info</w:t>
      </w:r>
      <w:r w:rsidR="009C5582" w:rsidRPr="00F85201">
        <w:rPr>
          <w:rFonts w:ascii="Arial" w:hAnsi="Arial" w:cs="Arial"/>
          <w:b/>
          <w:sz w:val="24"/>
          <w:szCs w:val="24"/>
        </w:rPr>
        <w:t>rm that will relocate to its new</w:t>
      </w:r>
      <w:r w:rsidR="002879E8" w:rsidRPr="00F85201">
        <w:rPr>
          <w:rFonts w:ascii="Arial" w:hAnsi="Arial" w:cs="Arial"/>
          <w:b/>
          <w:sz w:val="24"/>
          <w:szCs w:val="24"/>
        </w:rPr>
        <w:t>ly</w:t>
      </w:r>
      <w:r w:rsidR="009C5582" w:rsidRPr="00F85201">
        <w:rPr>
          <w:rFonts w:ascii="Arial" w:hAnsi="Arial" w:cs="Arial"/>
          <w:b/>
          <w:sz w:val="24"/>
          <w:szCs w:val="24"/>
        </w:rPr>
        <w:t xml:space="preserve"> owned premises </w:t>
      </w:r>
      <w:r w:rsidR="00204661" w:rsidRPr="00F85201">
        <w:rPr>
          <w:rFonts w:ascii="Arial" w:hAnsi="Arial" w:cs="Arial"/>
          <w:b/>
          <w:sz w:val="24"/>
          <w:szCs w:val="24"/>
        </w:rPr>
        <w:t xml:space="preserve">situated </w:t>
      </w:r>
      <w:r w:rsidR="009C5582" w:rsidRPr="00F85201">
        <w:rPr>
          <w:rFonts w:ascii="Arial" w:hAnsi="Arial" w:cs="Arial"/>
          <w:b/>
          <w:sz w:val="24"/>
          <w:szCs w:val="24"/>
        </w:rPr>
        <w:t>i</w:t>
      </w:r>
      <w:r w:rsidR="00185E24" w:rsidRPr="00F85201">
        <w:rPr>
          <w:rFonts w:ascii="Arial" w:hAnsi="Arial" w:cs="Arial"/>
          <w:b/>
          <w:sz w:val="24"/>
          <w:szCs w:val="24"/>
        </w:rPr>
        <w:t>n 375 Marais street in Brooklyn on 17 July 2014.</w:t>
      </w:r>
      <w:r w:rsidR="00EE044A" w:rsidRPr="00F85201">
        <w:rPr>
          <w:rFonts w:ascii="Arial" w:hAnsi="Arial" w:cs="Arial"/>
          <w:b/>
          <w:sz w:val="24"/>
          <w:szCs w:val="24"/>
        </w:rPr>
        <w:t xml:space="preserve"> In this respect</w:t>
      </w:r>
      <w:r w:rsidR="009C5582" w:rsidRPr="00F85201">
        <w:rPr>
          <w:rFonts w:ascii="Arial" w:hAnsi="Arial" w:cs="Arial"/>
          <w:b/>
          <w:sz w:val="24"/>
          <w:szCs w:val="24"/>
        </w:rPr>
        <w:t xml:space="preserve"> the </w:t>
      </w:r>
      <w:r w:rsidR="00BD0475" w:rsidRPr="00F85201">
        <w:rPr>
          <w:rFonts w:ascii="Arial" w:hAnsi="Arial" w:cs="Arial"/>
          <w:b/>
          <w:sz w:val="24"/>
          <w:szCs w:val="24"/>
        </w:rPr>
        <w:t>High Commission of the Republic of Cyprus will remain closed on 17 and 18 July 2014.</w:t>
      </w:r>
      <w:r w:rsidR="002D43BE" w:rsidRPr="00F85201">
        <w:rPr>
          <w:rFonts w:ascii="Arial" w:hAnsi="Arial" w:cs="Arial"/>
          <w:b/>
          <w:sz w:val="24"/>
          <w:szCs w:val="24"/>
          <w:shd w:val="clear" w:color="auto" w:fill="FFFFFF"/>
        </w:rPr>
        <w:t xml:space="preserve"> </w:t>
      </w:r>
    </w:p>
    <w:p w:rsidR="002D43BE" w:rsidRPr="00F85201" w:rsidRDefault="002D43BE" w:rsidP="00A155A8">
      <w:pPr>
        <w:pStyle w:val="NoSpacing"/>
        <w:spacing w:line="276" w:lineRule="auto"/>
        <w:jc w:val="both"/>
        <w:rPr>
          <w:rFonts w:ascii="Arial" w:hAnsi="Arial" w:cs="Arial"/>
          <w:b/>
          <w:sz w:val="24"/>
          <w:szCs w:val="24"/>
          <w:shd w:val="clear" w:color="auto" w:fill="FFFFFF"/>
        </w:rPr>
      </w:pPr>
      <w:r w:rsidRPr="00F85201">
        <w:rPr>
          <w:rFonts w:ascii="Arial" w:hAnsi="Arial" w:cs="Arial"/>
          <w:b/>
          <w:sz w:val="24"/>
          <w:szCs w:val="24"/>
          <w:shd w:val="clear" w:color="auto" w:fill="FFFFFF"/>
        </w:rPr>
        <w:t>Please note that</w:t>
      </w:r>
      <w:r w:rsidR="00EE044A" w:rsidRPr="00F85201">
        <w:rPr>
          <w:rFonts w:ascii="Arial" w:hAnsi="Arial" w:cs="Arial"/>
          <w:b/>
          <w:sz w:val="24"/>
          <w:szCs w:val="24"/>
          <w:shd w:val="clear" w:color="auto" w:fill="FFFFFF"/>
        </w:rPr>
        <w:t>, as from</w:t>
      </w:r>
      <w:r w:rsidRPr="00F85201">
        <w:rPr>
          <w:rFonts w:ascii="Arial" w:hAnsi="Arial" w:cs="Arial"/>
          <w:b/>
          <w:sz w:val="24"/>
          <w:szCs w:val="24"/>
          <w:shd w:val="clear" w:color="auto" w:fill="FFFFFF"/>
        </w:rPr>
        <w:t xml:space="preserve"> Monday 21 July 2014 the following </w:t>
      </w:r>
      <w:bookmarkStart w:id="0" w:name="OLE_LINK1"/>
      <w:bookmarkStart w:id="1" w:name="OLE_LINK2"/>
      <w:r w:rsidRPr="00F85201">
        <w:rPr>
          <w:rFonts w:ascii="Arial" w:hAnsi="Arial" w:cs="Arial"/>
          <w:b/>
          <w:sz w:val="24"/>
          <w:szCs w:val="24"/>
          <w:shd w:val="clear" w:color="auto" w:fill="FFFFFF"/>
        </w:rPr>
        <w:t xml:space="preserve">new procedures will be in place at </w:t>
      </w:r>
      <w:r w:rsidR="00A155A8" w:rsidRPr="00F85201">
        <w:rPr>
          <w:rFonts w:ascii="Arial" w:hAnsi="Arial" w:cs="Arial"/>
          <w:b/>
          <w:sz w:val="24"/>
          <w:szCs w:val="24"/>
          <w:shd w:val="clear" w:color="auto" w:fill="FFFFFF"/>
        </w:rPr>
        <w:t xml:space="preserve"> the </w:t>
      </w:r>
      <w:r w:rsidRPr="00F85201">
        <w:rPr>
          <w:rFonts w:ascii="Arial" w:hAnsi="Arial" w:cs="Arial"/>
          <w:b/>
          <w:sz w:val="24"/>
          <w:szCs w:val="24"/>
          <w:shd w:val="clear" w:color="auto" w:fill="FFFFFF"/>
        </w:rPr>
        <w:t>Consular Section</w:t>
      </w:r>
      <w:r w:rsidR="00A155A8" w:rsidRPr="00F85201">
        <w:rPr>
          <w:rFonts w:ascii="Arial" w:hAnsi="Arial" w:cs="Arial"/>
          <w:b/>
          <w:sz w:val="24"/>
          <w:szCs w:val="24"/>
          <w:shd w:val="clear" w:color="auto" w:fill="FFFFFF"/>
        </w:rPr>
        <w:t xml:space="preserve"> </w:t>
      </w:r>
      <w:r w:rsidRPr="00F85201">
        <w:rPr>
          <w:rFonts w:ascii="Arial" w:hAnsi="Arial" w:cs="Arial"/>
          <w:b/>
          <w:sz w:val="24"/>
          <w:szCs w:val="24"/>
          <w:shd w:val="clear" w:color="auto" w:fill="FFFFFF"/>
        </w:rPr>
        <w:t>as well as at the Branch of the Consular Section of the High Commission in Johannesburg</w:t>
      </w:r>
      <w:bookmarkEnd w:id="0"/>
      <w:bookmarkEnd w:id="1"/>
      <w:r w:rsidRPr="00F85201">
        <w:rPr>
          <w:rFonts w:ascii="Arial" w:hAnsi="Arial" w:cs="Arial"/>
          <w:b/>
          <w:sz w:val="24"/>
          <w:szCs w:val="24"/>
          <w:shd w:val="clear" w:color="auto" w:fill="FFFFFF"/>
        </w:rPr>
        <w:t xml:space="preserve">, located at the premises of the Cyprus Brotherhood of South Africa in </w:t>
      </w:r>
      <w:proofErr w:type="spellStart"/>
      <w:r w:rsidRPr="00F85201">
        <w:rPr>
          <w:rFonts w:ascii="Arial" w:hAnsi="Arial" w:cs="Arial"/>
          <w:b/>
          <w:sz w:val="24"/>
          <w:szCs w:val="24"/>
          <w:shd w:val="clear" w:color="auto" w:fill="FFFFFF"/>
        </w:rPr>
        <w:t>Bedfordview</w:t>
      </w:r>
      <w:proofErr w:type="spellEnd"/>
      <w:r w:rsidRPr="00F85201">
        <w:rPr>
          <w:rFonts w:ascii="Arial" w:hAnsi="Arial" w:cs="Arial"/>
          <w:b/>
          <w:sz w:val="24"/>
          <w:szCs w:val="24"/>
          <w:shd w:val="clear" w:color="auto" w:fill="FFFFFF"/>
        </w:rPr>
        <w:t xml:space="preserve">. </w:t>
      </w:r>
    </w:p>
    <w:p w:rsidR="002D43BE" w:rsidRPr="00F85201" w:rsidRDefault="002D43BE" w:rsidP="00A155A8">
      <w:pPr>
        <w:pStyle w:val="NoSpacing"/>
        <w:spacing w:line="276" w:lineRule="auto"/>
        <w:jc w:val="both"/>
        <w:rPr>
          <w:rFonts w:ascii="Arial" w:hAnsi="Arial" w:cs="Arial"/>
          <w:b/>
          <w:sz w:val="24"/>
          <w:szCs w:val="24"/>
          <w:shd w:val="clear" w:color="auto" w:fill="FFFFFF"/>
        </w:rPr>
      </w:pPr>
    </w:p>
    <w:p w:rsidR="00AF5642" w:rsidRPr="00F85201" w:rsidRDefault="00AF5642" w:rsidP="00A155A8">
      <w:pPr>
        <w:pStyle w:val="NoSpacing"/>
        <w:spacing w:line="276" w:lineRule="auto"/>
        <w:jc w:val="both"/>
        <w:rPr>
          <w:rFonts w:ascii="Arial" w:hAnsi="Arial" w:cs="Arial"/>
          <w:b/>
          <w:sz w:val="24"/>
          <w:szCs w:val="24"/>
          <w:shd w:val="clear" w:color="auto" w:fill="FFFFFF"/>
        </w:rPr>
      </w:pPr>
    </w:p>
    <w:p w:rsidR="002D43BE" w:rsidRPr="00F85201" w:rsidRDefault="002D43BE" w:rsidP="0064785A">
      <w:pPr>
        <w:pStyle w:val="NoSpacing"/>
        <w:jc w:val="both"/>
        <w:rPr>
          <w:rFonts w:ascii="Arial" w:hAnsi="Arial" w:cs="Arial"/>
          <w:b/>
          <w:sz w:val="24"/>
          <w:szCs w:val="24"/>
          <w:u w:val="single"/>
          <w:shd w:val="clear" w:color="auto" w:fill="FFFFFF"/>
        </w:rPr>
      </w:pPr>
      <w:r w:rsidRPr="00F85201">
        <w:rPr>
          <w:rFonts w:ascii="Arial" w:hAnsi="Arial" w:cs="Arial"/>
          <w:b/>
          <w:sz w:val="24"/>
          <w:szCs w:val="24"/>
          <w:u w:val="single"/>
          <w:shd w:val="clear" w:color="auto" w:fill="FFFFFF"/>
        </w:rPr>
        <w:t>Procedure for visa application submissions and collections in the Consular Section of the High Commission in Pretoria</w:t>
      </w:r>
    </w:p>
    <w:p w:rsidR="002D43BE" w:rsidRPr="00F85201" w:rsidRDefault="002D43BE" w:rsidP="0064785A">
      <w:pPr>
        <w:pStyle w:val="NoSpacing"/>
        <w:jc w:val="both"/>
        <w:rPr>
          <w:rFonts w:ascii="Arial" w:hAnsi="Arial" w:cs="Arial"/>
          <w:b/>
          <w:sz w:val="24"/>
          <w:szCs w:val="24"/>
          <w:u w:val="single"/>
          <w:shd w:val="clear" w:color="auto" w:fill="FFFFFF"/>
        </w:rPr>
      </w:pPr>
    </w:p>
    <w:p w:rsidR="002D43BE" w:rsidRPr="00F85201" w:rsidRDefault="002D43BE" w:rsidP="0064785A">
      <w:pPr>
        <w:pStyle w:val="NoSpacing"/>
        <w:jc w:val="both"/>
        <w:rPr>
          <w:rFonts w:ascii="Arial" w:hAnsi="Arial" w:cs="Arial"/>
          <w:sz w:val="24"/>
          <w:szCs w:val="24"/>
          <w:shd w:val="clear" w:color="auto" w:fill="FFFFFF"/>
        </w:rPr>
      </w:pPr>
      <w:bookmarkStart w:id="2" w:name="OLE_LINK37"/>
      <w:bookmarkStart w:id="3" w:name="OLE_LINK38"/>
      <w:r w:rsidRPr="00F85201">
        <w:rPr>
          <w:rFonts w:ascii="Arial" w:hAnsi="Arial" w:cs="Arial"/>
          <w:sz w:val="24"/>
          <w:szCs w:val="24"/>
          <w:shd w:val="clear" w:color="auto" w:fill="FFFFFF"/>
        </w:rPr>
        <w:t>The Consular Section of the High Commission of the Republic of Cyprus will be open to</w:t>
      </w:r>
      <w:r w:rsidRPr="00F85201">
        <w:rPr>
          <w:rStyle w:val="textexposedshow"/>
          <w:rFonts w:ascii="Arial" w:hAnsi="Arial" w:cs="Arial"/>
          <w:sz w:val="24"/>
          <w:szCs w:val="24"/>
          <w:shd w:val="clear" w:color="auto" w:fill="FFFFFF"/>
        </w:rPr>
        <w:t xml:space="preserve"> visa applicants, couriers, </w:t>
      </w:r>
      <w:proofErr w:type="gramStart"/>
      <w:r w:rsidRPr="00F85201">
        <w:rPr>
          <w:rStyle w:val="textexposedshow"/>
          <w:rFonts w:ascii="Arial" w:hAnsi="Arial" w:cs="Arial"/>
          <w:sz w:val="24"/>
          <w:szCs w:val="24"/>
          <w:shd w:val="clear" w:color="auto" w:fill="FFFFFF"/>
        </w:rPr>
        <w:t>travel</w:t>
      </w:r>
      <w:proofErr w:type="gramEnd"/>
      <w:r w:rsidRPr="00F85201">
        <w:rPr>
          <w:rStyle w:val="textexposedshow"/>
          <w:rFonts w:ascii="Arial" w:hAnsi="Arial" w:cs="Arial"/>
          <w:sz w:val="24"/>
          <w:szCs w:val="24"/>
          <w:shd w:val="clear" w:color="auto" w:fill="FFFFFF"/>
        </w:rPr>
        <w:t xml:space="preserve"> agencies and authorized representatives</w:t>
      </w:r>
      <w:r w:rsidRPr="00F85201">
        <w:rPr>
          <w:rFonts w:ascii="Arial" w:hAnsi="Arial" w:cs="Arial"/>
          <w:sz w:val="24"/>
          <w:szCs w:val="24"/>
          <w:shd w:val="clear" w:color="auto" w:fill="FFFFFF"/>
        </w:rPr>
        <w:t xml:space="preserve"> from Monday to Thursday </w:t>
      </w:r>
      <w:bookmarkEnd w:id="2"/>
      <w:bookmarkEnd w:id="3"/>
      <w:r w:rsidRPr="00F85201">
        <w:rPr>
          <w:rFonts w:ascii="Arial" w:hAnsi="Arial" w:cs="Arial"/>
          <w:sz w:val="24"/>
          <w:szCs w:val="24"/>
          <w:shd w:val="clear" w:color="auto" w:fill="FFFFFF"/>
        </w:rPr>
        <w:t>between 8.30 and 10.00 hrs for visa application submission and collections.</w:t>
      </w:r>
    </w:p>
    <w:p w:rsidR="002D43BE" w:rsidRPr="00F85201" w:rsidRDefault="002D43BE" w:rsidP="0064785A">
      <w:pPr>
        <w:pStyle w:val="NoSpacing"/>
        <w:jc w:val="both"/>
        <w:rPr>
          <w:rFonts w:ascii="Arial" w:hAnsi="Arial" w:cs="Arial"/>
          <w:sz w:val="24"/>
          <w:szCs w:val="24"/>
          <w:shd w:val="clear" w:color="auto" w:fill="FFFFFF"/>
        </w:rPr>
      </w:pPr>
    </w:p>
    <w:p w:rsidR="002D43BE" w:rsidRPr="00F85201" w:rsidRDefault="002D43BE" w:rsidP="0064785A">
      <w:pPr>
        <w:pStyle w:val="NoSpacing"/>
        <w:jc w:val="both"/>
        <w:rPr>
          <w:rStyle w:val="textexposedshow"/>
          <w:rFonts w:ascii="Arial" w:hAnsi="Arial" w:cs="Arial"/>
          <w:sz w:val="24"/>
          <w:szCs w:val="24"/>
          <w:shd w:val="clear" w:color="auto" w:fill="FFFFFF"/>
        </w:rPr>
      </w:pPr>
      <w:r w:rsidRPr="00F85201">
        <w:rPr>
          <w:rStyle w:val="textexposedshow"/>
          <w:rFonts w:ascii="Arial" w:hAnsi="Arial" w:cs="Arial"/>
          <w:sz w:val="24"/>
          <w:szCs w:val="24"/>
          <w:shd w:val="clear" w:color="auto" w:fill="FFFFFF"/>
        </w:rPr>
        <w:t>For your convenience, please prepare your application file in advance and bring all the necessary documents with you.</w:t>
      </w:r>
      <w:r w:rsidRPr="00F85201">
        <w:rPr>
          <w:rFonts w:ascii="Arial" w:hAnsi="Arial" w:cs="Arial"/>
          <w:sz w:val="24"/>
          <w:szCs w:val="24"/>
          <w:shd w:val="clear" w:color="auto" w:fill="FFFFFF"/>
        </w:rPr>
        <w:t xml:space="preserve"> </w:t>
      </w:r>
      <w:r w:rsidRPr="00F85201">
        <w:rPr>
          <w:rStyle w:val="textexposedshow"/>
          <w:rFonts w:ascii="Arial" w:hAnsi="Arial" w:cs="Arial"/>
          <w:sz w:val="24"/>
          <w:szCs w:val="24"/>
          <w:shd w:val="clear" w:color="auto" w:fill="FFFFFF"/>
        </w:rPr>
        <w:t xml:space="preserve">Please note that in order to be able to travel in due time, you should submit your visa application at least 15 days in advance. Processing period for a visa is 3-4 working days. When you submit successfully your application you will receive a payment receipt with the collection date on it. In case that your application does not have all the required documents, we will have to refuse to receive it and we will advise you in writing about the documentation missing. </w:t>
      </w:r>
    </w:p>
    <w:p w:rsidR="002D43BE" w:rsidRPr="00F85201" w:rsidRDefault="002D43BE" w:rsidP="0064785A">
      <w:pPr>
        <w:pStyle w:val="NoSpacing"/>
        <w:jc w:val="both"/>
        <w:rPr>
          <w:rStyle w:val="textexposedshow"/>
          <w:rFonts w:ascii="Arial" w:hAnsi="Arial" w:cs="Arial"/>
          <w:sz w:val="24"/>
          <w:szCs w:val="24"/>
          <w:shd w:val="clear" w:color="auto" w:fill="FFFFFF"/>
        </w:rPr>
      </w:pPr>
    </w:p>
    <w:p w:rsidR="002D43BE" w:rsidRPr="00F85201" w:rsidRDefault="002D43BE" w:rsidP="0064785A">
      <w:pPr>
        <w:pStyle w:val="NoSpacing"/>
        <w:jc w:val="both"/>
        <w:rPr>
          <w:rStyle w:val="textexposedshow"/>
          <w:rFonts w:ascii="Arial" w:hAnsi="Arial" w:cs="Arial"/>
          <w:sz w:val="24"/>
          <w:szCs w:val="24"/>
          <w:shd w:val="clear" w:color="auto" w:fill="FFFFFF"/>
        </w:rPr>
      </w:pPr>
      <w:r w:rsidRPr="00F85201">
        <w:rPr>
          <w:rStyle w:val="textexposedshow"/>
          <w:rFonts w:ascii="Arial" w:hAnsi="Arial" w:cs="Arial"/>
          <w:sz w:val="24"/>
          <w:szCs w:val="24"/>
          <w:shd w:val="clear" w:color="auto" w:fill="FFFFFF"/>
        </w:rPr>
        <w:t>For collection of visas by a representative, an authorization letter duly completed and certified should be presented at the High Commission. A copy of the authorization letter can be obtained from the website of the High Commission of the Republic of Cyprus (</w:t>
      </w:r>
      <w:hyperlink r:id="rId5" w:history="1">
        <w:r w:rsidRPr="00F85201">
          <w:rPr>
            <w:rStyle w:val="Hyperlink"/>
            <w:rFonts w:ascii="Arial" w:hAnsi="Arial" w:cs="Arial"/>
            <w:sz w:val="24"/>
            <w:szCs w:val="24"/>
            <w:shd w:val="clear" w:color="auto" w:fill="FFFFFF"/>
          </w:rPr>
          <w:t>www.mfa.gov.cy/highcompretoria</w:t>
        </w:r>
      </w:hyperlink>
      <w:r w:rsidRPr="00F85201">
        <w:rPr>
          <w:rStyle w:val="textexposedshow"/>
          <w:rFonts w:ascii="Arial" w:hAnsi="Arial" w:cs="Arial"/>
          <w:sz w:val="24"/>
          <w:szCs w:val="24"/>
          <w:shd w:val="clear" w:color="auto" w:fill="FFFFFF"/>
        </w:rPr>
        <w:t xml:space="preserve">).  In case you can’t present an authorization letter or it is not properly completed, we will be in the unpleasant position to refuse to deliver your passport. </w:t>
      </w:r>
    </w:p>
    <w:p w:rsidR="002D43BE" w:rsidRPr="00F85201" w:rsidRDefault="002D43BE" w:rsidP="0064785A">
      <w:pPr>
        <w:pStyle w:val="NoSpacing"/>
        <w:jc w:val="both"/>
        <w:rPr>
          <w:rStyle w:val="textexposedshow"/>
          <w:rFonts w:ascii="Arial" w:hAnsi="Arial" w:cs="Arial"/>
          <w:sz w:val="24"/>
          <w:szCs w:val="24"/>
          <w:shd w:val="clear" w:color="auto" w:fill="FFFFFF"/>
        </w:rPr>
      </w:pPr>
    </w:p>
    <w:p w:rsidR="002D43BE" w:rsidRPr="00F85201" w:rsidRDefault="002D43BE" w:rsidP="0064785A">
      <w:pPr>
        <w:pStyle w:val="NoSpacing"/>
        <w:jc w:val="both"/>
        <w:rPr>
          <w:rFonts w:ascii="Arial" w:hAnsi="Arial" w:cs="Arial"/>
          <w:sz w:val="24"/>
          <w:szCs w:val="24"/>
        </w:rPr>
      </w:pPr>
      <w:r w:rsidRPr="00F85201">
        <w:rPr>
          <w:rStyle w:val="textexposedshow"/>
          <w:rFonts w:ascii="Arial" w:hAnsi="Arial" w:cs="Arial"/>
          <w:sz w:val="24"/>
          <w:szCs w:val="24"/>
          <w:shd w:val="clear" w:color="auto" w:fill="FFFFFF"/>
        </w:rPr>
        <w:t>Please note that due to personnel shortage we do not have the capacity to answer visa related questions by telephone. Visa application forms, detailed list of required documents and information can be obtained from our website (</w:t>
      </w:r>
      <w:hyperlink r:id="rId6" w:history="1">
        <w:r w:rsidRPr="00F85201">
          <w:rPr>
            <w:rStyle w:val="Hyperlink"/>
            <w:rFonts w:ascii="Arial" w:hAnsi="Arial" w:cs="Arial"/>
            <w:sz w:val="24"/>
            <w:szCs w:val="24"/>
            <w:shd w:val="clear" w:color="auto" w:fill="FFFFFF"/>
          </w:rPr>
          <w:t>www.mfa.gov.cy/highcompretoria</w:t>
        </w:r>
      </w:hyperlink>
      <w:r w:rsidRPr="00F85201">
        <w:rPr>
          <w:rStyle w:val="textexposedshow"/>
          <w:rFonts w:ascii="Arial" w:hAnsi="Arial" w:cs="Arial"/>
          <w:sz w:val="24"/>
          <w:szCs w:val="24"/>
          <w:shd w:val="clear" w:color="auto" w:fill="FFFFFF"/>
        </w:rPr>
        <w:t xml:space="preserve">). Any enquiries can be made by email to </w:t>
      </w:r>
      <w:hyperlink r:id="rId7" w:history="1">
        <w:r w:rsidRPr="00F85201">
          <w:rPr>
            <w:rStyle w:val="Hyperlink"/>
            <w:rFonts w:ascii="Arial" w:hAnsi="Arial" w:cs="Arial"/>
            <w:sz w:val="24"/>
            <w:szCs w:val="24"/>
            <w:shd w:val="clear" w:color="auto" w:fill="FFFFFF"/>
          </w:rPr>
          <w:t>pretoriaconsulate@mfa.gov.cy</w:t>
        </w:r>
      </w:hyperlink>
      <w:r w:rsidR="0064785A" w:rsidRPr="00F85201">
        <w:rPr>
          <w:rFonts w:ascii="Arial" w:hAnsi="Arial" w:cs="Arial"/>
          <w:sz w:val="24"/>
          <w:szCs w:val="24"/>
        </w:rPr>
        <w:t xml:space="preserve">. </w:t>
      </w:r>
      <w:r w:rsidRPr="00F85201">
        <w:rPr>
          <w:rStyle w:val="textexposedshow"/>
          <w:rFonts w:ascii="Arial" w:hAnsi="Arial" w:cs="Arial"/>
          <w:sz w:val="24"/>
          <w:szCs w:val="24"/>
          <w:shd w:val="clear" w:color="auto" w:fill="FFFFFF"/>
        </w:rPr>
        <w:t xml:space="preserve"> </w:t>
      </w:r>
    </w:p>
    <w:p w:rsidR="002D43BE" w:rsidRPr="00F85201" w:rsidRDefault="002D43BE" w:rsidP="0064785A">
      <w:pPr>
        <w:pStyle w:val="NoSpacing"/>
        <w:jc w:val="both"/>
        <w:rPr>
          <w:rStyle w:val="textexposedshow"/>
          <w:rFonts w:ascii="Arial" w:hAnsi="Arial" w:cs="Arial"/>
          <w:b/>
          <w:sz w:val="24"/>
          <w:szCs w:val="24"/>
          <w:shd w:val="clear" w:color="auto" w:fill="FFFFFF"/>
        </w:rPr>
      </w:pPr>
      <w:r w:rsidRPr="00F85201">
        <w:rPr>
          <w:rFonts w:ascii="Arial" w:hAnsi="Arial" w:cs="Arial"/>
          <w:sz w:val="24"/>
          <w:szCs w:val="24"/>
          <w:shd w:val="clear" w:color="auto" w:fill="FFFFFF"/>
        </w:rPr>
        <w:br/>
      </w:r>
    </w:p>
    <w:p w:rsidR="002D43BE" w:rsidRPr="00F85201" w:rsidRDefault="002D43BE" w:rsidP="0064785A">
      <w:pPr>
        <w:pStyle w:val="NoSpacing"/>
        <w:jc w:val="both"/>
        <w:rPr>
          <w:rStyle w:val="textexposedshow"/>
          <w:rFonts w:ascii="Arial" w:hAnsi="Arial" w:cs="Arial"/>
          <w:b/>
          <w:sz w:val="24"/>
          <w:szCs w:val="24"/>
          <w:u w:val="single"/>
          <w:shd w:val="clear" w:color="auto" w:fill="FFFFFF"/>
        </w:rPr>
      </w:pPr>
      <w:r w:rsidRPr="00F85201">
        <w:rPr>
          <w:rStyle w:val="textexposedshow"/>
          <w:rFonts w:ascii="Arial" w:hAnsi="Arial" w:cs="Arial"/>
          <w:b/>
          <w:sz w:val="24"/>
          <w:szCs w:val="24"/>
          <w:u w:val="single"/>
          <w:shd w:val="clear" w:color="auto" w:fill="FFFFFF"/>
        </w:rPr>
        <w:t xml:space="preserve">Submission of consular applications in the Consular Section of the High Commission </w:t>
      </w:r>
    </w:p>
    <w:p w:rsidR="002D43BE" w:rsidRPr="00F85201" w:rsidRDefault="002D43BE" w:rsidP="0064785A">
      <w:pPr>
        <w:pStyle w:val="NoSpacing"/>
        <w:jc w:val="both"/>
        <w:rPr>
          <w:rStyle w:val="textexposedshow"/>
          <w:rFonts w:ascii="Arial" w:hAnsi="Arial" w:cs="Arial"/>
          <w:b/>
          <w:sz w:val="24"/>
          <w:szCs w:val="24"/>
          <w:shd w:val="clear" w:color="auto" w:fill="FFFFFF"/>
        </w:rPr>
      </w:pPr>
    </w:p>
    <w:p w:rsidR="002D43BE" w:rsidRPr="00F85201" w:rsidRDefault="002D43BE" w:rsidP="0064785A">
      <w:pPr>
        <w:pStyle w:val="NoSpacing"/>
        <w:jc w:val="both"/>
        <w:rPr>
          <w:rStyle w:val="textexposedshow"/>
          <w:rFonts w:ascii="Arial" w:hAnsi="Arial" w:cs="Arial"/>
          <w:sz w:val="24"/>
          <w:szCs w:val="24"/>
          <w:shd w:val="clear" w:color="auto" w:fill="FFFFFF"/>
        </w:rPr>
      </w:pPr>
      <w:r w:rsidRPr="00F85201">
        <w:rPr>
          <w:rStyle w:val="textexposedshow"/>
          <w:rFonts w:ascii="Arial" w:hAnsi="Arial" w:cs="Arial"/>
          <w:sz w:val="24"/>
          <w:szCs w:val="24"/>
          <w:shd w:val="clear" w:color="auto" w:fill="FFFFFF"/>
        </w:rPr>
        <w:t xml:space="preserve">The Consular Section of the High Commission of the Republic of Cyprus </w:t>
      </w:r>
      <w:r w:rsidRPr="00F85201">
        <w:rPr>
          <w:rFonts w:ascii="Arial" w:hAnsi="Arial" w:cs="Arial"/>
          <w:sz w:val="24"/>
          <w:szCs w:val="24"/>
          <w:shd w:val="clear" w:color="auto" w:fill="FFFFFF"/>
        </w:rPr>
        <w:t xml:space="preserve">will be </w:t>
      </w:r>
      <w:bookmarkStart w:id="4" w:name="OLE_LINK13"/>
      <w:bookmarkStart w:id="5" w:name="OLE_LINK14"/>
      <w:bookmarkStart w:id="6" w:name="OLE_LINK15"/>
      <w:bookmarkStart w:id="7" w:name="OLE_LINK16"/>
      <w:bookmarkStart w:id="8" w:name="OLE_LINK17"/>
      <w:r w:rsidRPr="00F85201">
        <w:rPr>
          <w:rFonts w:ascii="Arial" w:hAnsi="Arial" w:cs="Arial"/>
          <w:sz w:val="24"/>
          <w:szCs w:val="24"/>
          <w:shd w:val="clear" w:color="auto" w:fill="FFFFFF"/>
        </w:rPr>
        <w:t xml:space="preserve">accessible </w:t>
      </w:r>
      <w:r w:rsidRPr="00F85201">
        <w:rPr>
          <w:rFonts w:ascii="Arial" w:hAnsi="Arial" w:cs="Arial"/>
          <w:sz w:val="24"/>
          <w:szCs w:val="24"/>
          <w:u w:val="single"/>
          <w:shd w:val="clear" w:color="auto" w:fill="FFFFFF"/>
        </w:rPr>
        <w:t>by appointment</w:t>
      </w:r>
      <w:bookmarkEnd w:id="4"/>
      <w:bookmarkEnd w:id="5"/>
      <w:bookmarkEnd w:id="6"/>
      <w:r w:rsidRPr="00F85201">
        <w:rPr>
          <w:rFonts w:ascii="Arial" w:hAnsi="Arial" w:cs="Arial"/>
          <w:sz w:val="24"/>
          <w:szCs w:val="24"/>
          <w:u w:val="single"/>
          <w:shd w:val="clear" w:color="auto" w:fill="FFFFFF"/>
        </w:rPr>
        <w:t xml:space="preserve"> only</w:t>
      </w:r>
      <w:r w:rsidRPr="00F85201">
        <w:rPr>
          <w:rStyle w:val="textexposedshow"/>
          <w:rFonts w:ascii="Arial" w:hAnsi="Arial" w:cs="Arial"/>
          <w:sz w:val="24"/>
          <w:szCs w:val="24"/>
          <w:shd w:val="clear" w:color="auto" w:fill="FFFFFF"/>
        </w:rPr>
        <w:t xml:space="preserve"> </w:t>
      </w:r>
      <w:bookmarkEnd w:id="7"/>
      <w:bookmarkEnd w:id="8"/>
      <w:r w:rsidRPr="00F85201">
        <w:rPr>
          <w:rStyle w:val="textexposedshow"/>
          <w:rFonts w:ascii="Arial" w:hAnsi="Arial" w:cs="Arial"/>
          <w:sz w:val="24"/>
          <w:szCs w:val="24"/>
          <w:shd w:val="clear" w:color="auto" w:fill="FFFFFF"/>
        </w:rPr>
        <w:t>from Monday to Thursday between 10.30 -12.30 hrs for submission of consular applications (passports, identity cards, citizenship applications, consular legalizations and certifications).</w:t>
      </w:r>
      <w:r w:rsidRPr="00F85201">
        <w:rPr>
          <w:rFonts w:ascii="Arial" w:hAnsi="Arial" w:cs="Arial"/>
          <w:sz w:val="24"/>
          <w:szCs w:val="24"/>
          <w:shd w:val="clear" w:color="auto" w:fill="FFFFFF"/>
        </w:rPr>
        <w:t xml:space="preserve"> For appointments please contac</w:t>
      </w:r>
      <w:r w:rsidRPr="00F85201">
        <w:rPr>
          <w:rStyle w:val="textexposedshow"/>
          <w:rFonts w:ascii="Arial" w:hAnsi="Arial" w:cs="Arial"/>
          <w:sz w:val="24"/>
          <w:szCs w:val="24"/>
          <w:shd w:val="clear" w:color="auto" w:fill="FFFFFF"/>
        </w:rPr>
        <w:t>t us directly on 073 3695622, Monday to Friday, during the telephone hours of the Consular Section of the High Commission between 13:00 -15:30 hrs</w:t>
      </w:r>
      <w:bookmarkStart w:id="9" w:name="OLE_LINK3"/>
      <w:bookmarkStart w:id="10" w:name="OLE_LINK4"/>
      <w:r w:rsidRPr="00F85201">
        <w:rPr>
          <w:rStyle w:val="textexposedshow"/>
          <w:rFonts w:ascii="Arial" w:hAnsi="Arial" w:cs="Arial"/>
          <w:sz w:val="24"/>
          <w:szCs w:val="24"/>
          <w:shd w:val="clear" w:color="auto" w:fill="FFFFFF"/>
        </w:rPr>
        <w:t>.</w:t>
      </w:r>
      <w:bookmarkEnd w:id="9"/>
      <w:bookmarkEnd w:id="10"/>
    </w:p>
    <w:p w:rsidR="002D43BE" w:rsidRPr="00F85201" w:rsidRDefault="002D43BE" w:rsidP="0064785A">
      <w:pPr>
        <w:pStyle w:val="NoSpacing"/>
        <w:jc w:val="both"/>
        <w:rPr>
          <w:rStyle w:val="textexposedshow"/>
          <w:rFonts w:ascii="Arial" w:hAnsi="Arial" w:cs="Arial"/>
          <w:b/>
          <w:sz w:val="24"/>
          <w:szCs w:val="24"/>
          <w:shd w:val="clear" w:color="auto" w:fill="FFFFFF"/>
        </w:rPr>
      </w:pPr>
    </w:p>
    <w:p w:rsidR="002D43BE" w:rsidRPr="00F85201" w:rsidRDefault="002D43BE" w:rsidP="0064785A">
      <w:pPr>
        <w:pStyle w:val="NoSpacing"/>
        <w:jc w:val="both"/>
        <w:rPr>
          <w:rStyle w:val="textexposedshow"/>
          <w:rFonts w:ascii="Arial" w:hAnsi="Arial" w:cs="Arial"/>
          <w:sz w:val="24"/>
          <w:szCs w:val="24"/>
          <w:shd w:val="clear" w:color="auto" w:fill="FFFFFF"/>
        </w:rPr>
      </w:pPr>
      <w:r w:rsidRPr="00F85201">
        <w:rPr>
          <w:rStyle w:val="textexposedshow"/>
          <w:rFonts w:ascii="Arial" w:hAnsi="Arial" w:cs="Arial"/>
          <w:sz w:val="24"/>
          <w:szCs w:val="24"/>
          <w:shd w:val="clear" w:color="auto" w:fill="FFFFFF"/>
        </w:rPr>
        <w:t>Each applicant must make a separate appointment</w:t>
      </w:r>
      <w:r w:rsidRPr="00F85201">
        <w:rPr>
          <w:rStyle w:val="apple-converted-space"/>
          <w:rFonts w:ascii="Arial" w:hAnsi="Arial" w:cs="Arial"/>
          <w:sz w:val="24"/>
          <w:szCs w:val="24"/>
          <w:shd w:val="clear" w:color="auto" w:fill="FFFFFF"/>
        </w:rPr>
        <w:t>. Couples</w:t>
      </w:r>
      <w:r w:rsidRPr="00F85201">
        <w:rPr>
          <w:rStyle w:val="textexposedshow"/>
          <w:rFonts w:ascii="Arial" w:hAnsi="Arial" w:cs="Arial"/>
          <w:sz w:val="24"/>
          <w:szCs w:val="24"/>
          <w:shd w:val="clear" w:color="auto" w:fill="FFFFFF"/>
        </w:rPr>
        <w:t xml:space="preserve"> and/or families are allowed to apply on a joint appointment. In this respect, you are kindly requested to indicate the exact number of persons and applications to be submitted when you call for an appointment.</w:t>
      </w:r>
    </w:p>
    <w:p w:rsidR="002D43BE" w:rsidRPr="00F85201" w:rsidRDefault="002D43BE" w:rsidP="0064785A">
      <w:pPr>
        <w:pStyle w:val="NoSpacing"/>
        <w:jc w:val="both"/>
        <w:rPr>
          <w:rStyle w:val="textexposedshow"/>
          <w:rFonts w:ascii="Arial" w:hAnsi="Arial" w:cs="Arial"/>
          <w:sz w:val="24"/>
          <w:szCs w:val="24"/>
          <w:shd w:val="clear" w:color="auto" w:fill="FFFFFF"/>
        </w:rPr>
      </w:pPr>
    </w:p>
    <w:p w:rsidR="002D43BE" w:rsidRPr="00F85201" w:rsidRDefault="002D43BE" w:rsidP="0064785A">
      <w:pPr>
        <w:pStyle w:val="NoSpacing"/>
        <w:jc w:val="both"/>
        <w:rPr>
          <w:rFonts w:ascii="Arial" w:hAnsi="Arial" w:cs="Arial"/>
          <w:sz w:val="24"/>
          <w:szCs w:val="24"/>
          <w:shd w:val="clear" w:color="auto" w:fill="FFFFFF"/>
        </w:rPr>
      </w:pPr>
      <w:r w:rsidRPr="00F85201">
        <w:rPr>
          <w:rStyle w:val="textexposedshow"/>
          <w:rFonts w:ascii="Arial" w:hAnsi="Arial" w:cs="Arial"/>
          <w:sz w:val="24"/>
          <w:szCs w:val="24"/>
          <w:shd w:val="clear" w:color="auto" w:fill="FFFFFF"/>
        </w:rPr>
        <w:t xml:space="preserve">Access to the High Commission is given only to the persons indicated on the list of appointments. Those arriving too late are not allowed to enter and must make a new appointment. You do not need an appointment to collect your Cypriot passport, identity card or citizenship. Collections can be made between 10.30-12.30 hrs, Monday to Thursday. </w:t>
      </w:r>
      <w:r w:rsidRPr="00F85201">
        <w:rPr>
          <w:rFonts w:ascii="Arial" w:hAnsi="Arial" w:cs="Arial"/>
          <w:sz w:val="24"/>
          <w:szCs w:val="24"/>
          <w:shd w:val="clear" w:color="auto" w:fill="FFFFFF"/>
        </w:rPr>
        <w:t xml:space="preserve"> </w:t>
      </w:r>
    </w:p>
    <w:p w:rsidR="002D43BE" w:rsidRPr="00F85201" w:rsidRDefault="002D43BE" w:rsidP="0064785A">
      <w:pPr>
        <w:pStyle w:val="NoSpacing"/>
        <w:jc w:val="both"/>
        <w:rPr>
          <w:rStyle w:val="textexposedshow"/>
          <w:rFonts w:ascii="Arial" w:hAnsi="Arial" w:cs="Arial"/>
          <w:sz w:val="24"/>
          <w:szCs w:val="24"/>
          <w:shd w:val="clear" w:color="auto" w:fill="FFFFFF"/>
        </w:rPr>
      </w:pPr>
    </w:p>
    <w:p w:rsidR="002D43BE" w:rsidRPr="00F85201" w:rsidRDefault="002D43BE" w:rsidP="0064785A">
      <w:pPr>
        <w:pStyle w:val="NoSpacing"/>
        <w:jc w:val="both"/>
        <w:rPr>
          <w:rStyle w:val="textexposedshow"/>
          <w:rFonts w:ascii="Arial" w:hAnsi="Arial" w:cs="Arial"/>
          <w:sz w:val="24"/>
          <w:szCs w:val="24"/>
          <w:shd w:val="clear" w:color="auto" w:fill="FFFFFF"/>
        </w:rPr>
      </w:pPr>
      <w:r w:rsidRPr="00F85201">
        <w:rPr>
          <w:rStyle w:val="textexposedshow"/>
          <w:rFonts w:ascii="Arial" w:hAnsi="Arial" w:cs="Arial"/>
          <w:sz w:val="24"/>
          <w:szCs w:val="24"/>
          <w:shd w:val="clear" w:color="auto" w:fill="FFFFFF"/>
        </w:rPr>
        <w:t>For your convenience please prepare your application file in advance and bring all the necessary original documents and copies with you.</w:t>
      </w:r>
    </w:p>
    <w:p w:rsidR="002D43BE" w:rsidRPr="00F85201" w:rsidRDefault="002D43BE" w:rsidP="0064785A">
      <w:pPr>
        <w:pStyle w:val="NoSpacing"/>
        <w:jc w:val="both"/>
        <w:rPr>
          <w:rStyle w:val="textexposedshow"/>
          <w:rFonts w:ascii="Arial" w:hAnsi="Arial" w:cs="Arial"/>
          <w:sz w:val="24"/>
          <w:szCs w:val="24"/>
          <w:shd w:val="clear" w:color="auto" w:fill="FFFFFF"/>
        </w:rPr>
      </w:pPr>
    </w:p>
    <w:p w:rsidR="002D43BE" w:rsidRPr="00F85201" w:rsidRDefault="002D43BE" w:rsidP="0064785A">
      <w:pPr>
        <w:pStyle w:val="NoSpacing"/>
        <w:jc w:val="both"/>
        <w:rPr>
          <w:rStyle w:val="textexposedshow"/>
          <w:rFonts w:ascii="Arial" w:hAnsi="Arial" w:cs="Arial"/>
          <w:b/>
          <w:sz w:val="24"/>
          <w:szCs w:val="24"/>
        </w:rPr>
      </w:pPr>
      <w:r w:rsidRPr="00F85201">
        <w:rPr>
          <w:rStyle w:val="textexposedshow"/>
          <w:rFonts w:ascii="Arial" w:hAnsi="Arial" w:cs="Arial"/>
          <w:sz w:val="24"/>
          <w:szCs w:val="24"/>
          <w:shd w:val="clear" w:color="auto" w:fill="FFFFFF"/>
        </w:rPr>
        <w:t>Please note that due to personnel shortage we do not have the capacity to answer consular related questions by telephone. All consular application forms, detailed list of required documents and information can be obtained from our website (</w:t>
      </w:r>
      <w:hyperlink r:id="rId8" w:history="1">
        <w:r w:rsidRPr="00F85201">
          <w:rPr>
            <w:rStyle w:val="Hyperlink"/>
            <w:rFonts w:ascii="Arial" w:hAnsi="Arial" w:cs="Arial"/>
            <w:sz w:val="24"/>
            <w:szCs w:val="24"/>
            <w:shd w:val="clear" w:color="auto" w:fill="FFFFFF"/>
          </w:rPr>
          <w:t>www.mfa.gov.cy/highcompretoria</w:t>
        </w:r>
      </w:hyperlink>
      <w:r w:rsidRPr="00F85201">
        <w:rPr>
          <w:rStyle w:val="textexposedshow"/>
          <w:rFonts w:ascii="Arial" w:hAnsi="Arial" w:cs="Arial"/>
          <w:sz w:val="24"/>
          <w:szCs w:val="24"/>
          <w:shd w:val="clear" w:color="auto" w:fill="FFFFFF"/>
        </w:rPr>
        <w:t xml:space="preserve">). Any enquiries can be made by email to </w:t>
      </w:r>
      <w:hyperlink r:id="rId9" w:history="1">
        <w:r w:rsidRPr="00F85201">
          <w:rPr>
            <w:rStyle w:val="Hyperlink"/>
            <w:rFonts w:ascii="Arial" w:hAnsi="Arial" w:cs="Arial"/>
            <w:sz w:val="24"/>
            <w:szCs w:val="24"/>
            <w:shd w:val="clear" w:color="auto" w:fill="FFFFFF"/>
          </w:rPr>
          <w:t>pretoriaconsulate@mfa.gov.cy</w:t>
        </w:r>
      </w:hyperlink>
      <w:r w:rsidR="00A155A8" w:rsidRPr="00F85201">
        <w:rPr>
          <w:rFonts w:ascii="Arial" w:hAnsi="Arial" w:cs="Arial"/>
          <w:sz w:val="24"/>
          <w:szCs w:val="24"/>
        </w:rPr>
        <w:t>.</w:t>
      </w:r>
      <w:r w:rsidRPr="00F85201">
        <w:rPr>
          <w:rStyle w:val="textexposedshow"/>
          <w:rFonts w:ascii="Arial" w:hAnsi="Arial" w:cs="Arial"/>
          <w:b/>
          <w:sz w:val="24"/>
          <w:szCs w:val="24"/>
          <w:shd w:val="clear" w:color="auto" w:fill="FFFFFF"/>
        </w:rPr>
        <w:t xml:space="preserve"> </w:t>
      </w:r>
    </w:p>
    <w:p w:rsidR="002D43BE" w:rsidRPr="00F85201" w:rsidRDefault="002D43BE" w:rsidP="0064785A">
      <w:pPr>
        <w:pStyle w:val="NoSpacing"/>
        <w:jc w:val="both"/>
        <w:rPr>
          <w:rFonts w:ascii="Arial" w:hAnsi="Arial" w:cs="Arial"/>
          <w:b/>
          <w:sz w:val="24"/>
          <w:szCs w:val="24"/>
          <w:u w:val="single"/>
          <w:shd w:val="clear" w:color="auto" w:fill="FFFFFF"/>
        </w:rPr>
      </w:pPr>
      <w:r w:rsidRPr="00F85201">
        <w:rPr>
          <w:rFonts w:ascii="Arial" w:hAnsi="Arial" w:cs="Arial"/>
          <w:b/>
          <w:sz w:val="24"/>
          <w:szCs w:val="24"/>
          <w:shd w:val="clear" w:color="auto" w:fill="FFFFFF"/>
        </w:rPr>
        <w:br/>
      </w:r>
      <w:r w:rsidRPr="00F85201">
        <w:rPr>
          <w:rFonts w:ascii="Arial" w:hAnsi="Arial" w:cs="Arial"/>
          <w:b/>
          <w:sz w:val="24"/>
          <w:szCs w:val="24"/>
          <w:u w:val="single"/>
          <w:shd w:val="clear" w:color="auto" w:fill="FFFFFF"/>
        </w:rPr>
        <w:t xml:space="preserve">Branch of the Consular Section of the High Commission of the Republic of Cyprus in </w:t>
      </w:r>
      <w:proofErr w:type="spellStart"/>
      <w:r w:rsidRPr="00F85201">
        <w:rPr>
          <w:rFonts w:ascii="Arial" w:hAnsi="Arial" w:cs="Arial"/>
          <w:b/>
          <w:sz w:val="24"/>
          <w:szCs w:val="24"/>
          <w:u w:val="single"/>
          <w:shd w:val="clear" w:color="auto" w:fill="FFFFFF"/>
        </w:rPr>
        <w:t>Bedfordview</w:t>
      </w:r>
      <w:proofErr w:type="spellEnd"/>
    </w:p>
    <w:p w:rsidR="002D43BE" w:rsidRPr="00F85201" w:rsidRDefault="002D43BE" w:rsidP="0064785A">
      <w:pPr>
        <w:pStyle w:val="NoSpacing"/>
        <w:jc w:val="both"/>
        <w:rPr>
          <w:rFonts w:ascii="Arial" w:hAnsi="Arial" w:cs="Arial"/>
          <w:b/>
          <w:sz w:val="24"/>
          <w:szCs w:val="24"/>
          <w:shd w:val="clear" w:color="auto" w:fill="FFFFFF"/>
        </w:rPr>
      </w:pPr>
    </w:p>
    <w:p w:rsidR="002D43BE" w:rsidRPr="00F85201" w:rsidRDefault="002D43BE" w:rsidP="0064785A">
      <w:pPr>
        <w:pStyle w:val="NoSpacing"/>
        <w:jc w:val="both"/>
        <w:rPr>
          <w:rStyle w:val="textexposedshow"/>
          <w:rFonts w:ascii="Arial" w:hAnsi="Arial" w:cs="Arial"/>
          <w:sz w:val="24"/>
          <w:szCs w:val="24"/>
          <w:shd w:val="clear" w:color="auto" w:fill="FFFFFF"/>
        </w:rPr>
      </w:pPr>
      <w:r w:rsidRPr="00F85201">
        <w:rPr>
          <w:rFonts w:ascii="Arial" w:hAnsi="Arial" w:cs="Arial"/>
          <w:sz w:val="24"/>
          <w:szCs w:val="24"/>
          <w:shd w:val="clear" w:color="auto" w:fill="FFFFFF"/>
        </w:rPr>
        <w:t xml:space="preserve">The Branch of the Consular Section of the High Commission of  the Republic of Cyprus in </w:t>
      </w:r>
      <w:proofErr w:type="spellStart"/>
      <w:r w:rsidRPr="00F85201">
        <w:rPr>
          <w:rFonts w:ascii="Arial" w:hAnsi="Arial" w:cs="Arial"/>
          <w:sz w:val="24"/>
          <w:szCs w:val="24"/>
          <w:shd w:val="clear" w:color="auto" w:fill="FFFFFF"/>
        </w:rPr>
        <w:t>Bedfordview</w:t>
      </w:r>
      <w:proofErr w:type="spellEnd"/>
      <w:r w:rsidRPr="00F85201">
        <w:rPr>
          <w:rFonts w:ascii="Arial" w:hAnsi="Arial" w:cs="Arial"/>
          <w:sz w:val="24"/>
          <w:szCs w:val="24"/>
          <w:shd w:val="clear" w:color="auto" w:fill="FFFFFF"/>
        </w:rPr>
        <w:t xml:space="preserve"> will be accessible </w:t>
      </w:r>
      <w:r w:rsidRPr="00F85201">
        <w:rPr>
          <w:rFonts w:ascii="Arial" w:hAnsi="Arial" w:cs="Arial"/>
          <w:sz w:val="24"/>
          <w:szCs w:val="24"/>
          <w:u w:val="single"/>
          <w:shd w:val="clear" w:color="auto" w:fill="FFFFFF"/>
        </w:rPr>
        <w:t>by appointment only</w:t>
      </w:r>
      <w:r w:rsidRPr="00F85201">
        <w:rPr>
          <w:rFonts w:ascii="Arial" w:hAnsi="Arial" w:cs="Arial"/>
          <w:sz w:val="24"/>
          <w:szCs w:val="24"/>
          <w:shd w:val="clear" w:color="auto" w:fill="FFFFFF"/>
        </w:rPr>
        <w:t xml:space="preserve"> every Friday at the premises of the Cyprus Brotherhood </w:t>
      </w:r>
      <w:bookmarkStart w:id="11" w:name="OLE_LINK18"/>
      <w:bookmarkStart w:id="12" w:name="OLE_LINK19"/>
      <w:r w:rsidRPr="00F85201">
        <w:rPr>
          <w:rFonts w:ascii="Arial" w:hAnsi="Arial" w:cs="Arial"/>
          <w:sz w:val="24"/>
          <w:szCs w:val="24"/>
          <w:shd w:val="clear" w:color="auto" w:fill="FFFFFF"/>
        </w:rPr>
        <w:t xml:space="preserve">of South Africa </w:t>
      </w:r>
      <w:bookmarkEnd w:id="11"/>
      <w:bookmarkEnd w:id="12"/>
      <w:r w:rsidRPr="00F85201">
        <w:rPr>
          <w:rFonts w:ascii="Arial" w:hAnsi="Arial" w:cs="Arial"/>
          <w:sz w:val="24"/>
          <w:szCs w:val="24"/>
          <w:shd w:val="clear" w:color="auto" w:fill="FFFFFF"/>
        </w:rPr>
        <w:t xml:space="preserve">between 9.00-14.00hrs (until further notice) and according to the demand of appointments. For appointments in </w:t>
      </w:r>
      <w:proofErr w:type="spellStart"/>
      <w:r w:rsidRPr="00F85201">
        <w:rPr>
          <w:rFonts w:ascii="Arial" w:hAnsi="Arial" w:cs="Arial"/>
          <w:sz w:val="24"/>
          <w:szCs w:val="24"/>
          <w:shd w:val="clear" w:color="auto" w:fill="FFFFFF"/>
        </w:rPr>
        <w:t>Bedfordview</w:t>
      </w:r>
      <w:proofErr w:type="spellEnd"/>
      <w:r w:rsidRPr="00F85201">
        <w:rPr>
          <w:rFonts w:ascii="Arial" w:hAnsi="Arial" w:cs="Arial"/>
          <w:sz w:val="24"/>
          <w:szCs w:val="24"/>
          <w:shd w:val="clear" w:color="auto" w:fill="FFFFFF"/>
        </w:rPr>
        <w:t xml:space="preserve"> please contac</w:t>
      </w:r>
      <w:r w:rsidRPr="00F85201">
        <w:rPr>
          <w:rStyle w:val="textexposedshow"/>
          <w:rFonts w:ascii="Arial" w:hAnsi="Arial" w:cs="Arial"/>
          <w:sz w:val="24"/>
          <w:szCs w:val="24"/>
          <w:shd w:val="clear" w:color="auto" w:fill="FFFFFF"/>
        </w:rPr>
        <w:t>t us directly on 073 3695622, Monday to Friday, during the telephone hours of the Consular Section of the High Commission between 13:00 -15:30 hrs.</w:t>
      </w:r>
    </w:p>
    <w:p w:rsidR="002D43BE" w:rsidRPr="00F85201" w:rsidRDefault="002D43BE" w:rsidP="0064785A">
      <w:pPr>
        <w:pStyle w:val="NoSpacing"/>
        <w:jc w:val="both"/>
        <w:rPr>
          <w:rStyle w:val="textexposedshow"/>
          <w:rFonts w:ascii="Arial" w:hAnsi="Arial" w:cs="Arial"/>
          <w:sz w:val="24"/>
          <w:szCs w:val="24"/>
          <w:shd w:val="clear" w:color="auto" w:fill="FFFFFF"/>
        </w:rPr>
      </w:pPr>
    </w:p>
    <w:p w:rsidR="009C5582" w:rsidRPr="00F85201" w:rsidRDefault="002D43BE" w:rsidP="00F730CC">
      <w:pPr>
        <w:pStyle w:val="NoSpacing"/>
        <w:jc w:val="both"/>
        <w:rPr>
          <w:rFonts w:ascii="Arial" w:hAnsi="Arial" w:cs="Arial"/>
          <w:sz w:val="24"/>
          <w:szCs w:val="24"/>
          <w:shd w:val="clear" w:color="auto" w:fill="FFFFFF"/>
        </w:rPr>
      </w:pPr>
      <w:bookmarkStart w:id="13" w:name="OLE_LINK30"/>
      <w:bookmarkStart w:id="14" w:name="OLE_LINK31"/>
      <w:bookmarkStart w:id="15" w:name="OLE_LINK32"/>
      <w:bookmarkStart w:id="16" w:name="OLE_LINK33"/>
      <w:r w:rsidRPr="00F85201">
        <w:rPr>
          <w:rStyle w:val="textexposedshow"/>
          <w:rFonts w:ascii="Arial" w:hAnsi="Arial" w:cs="Arial"/>
          <w:sz w:val="24"/>
          <w:szCs w:val="24"/>
          <w:shd w:val="clear" w:color="auto" w:fill="FFFFFF"/>
        </w:rPr>
        <w:t xml:space="preserve">Please note that due to personnel shortage we do not have the capacity to answer consular related questions by telephone. </w:t>
      </w:r>
      <w:bookmarkStart w:id="17" w:name="OLE_LINK28"/>
      <w:bookmarkStart w:id="18" w:name="OLE_LINK29"/>
      <w:r w:rsidRPr="00F85201">
        <w:rPr>
          <w:rStyle w:val="textexposedshow"/>
          <w:rFonts w:ascii="Arial" w:hAnsi="Arial" w:cs="Arial"/>
          <w:sz w:val="24"/>
          <w:szCs w:val="24"/>
          <w:shd w:val="clear" w:color="auto" w:fill="FFFFFF"/>
        </w:rPr>
        <w:t>All consular application forms, detailed list of required documents and information can be obtained from our website (</w:t>
      </w:r>
      <w:hyperlink r:id="rId10" w:history="1">
        <w:r w:rsidRPr="00F85201">
          <w:rPr>
            <w:rStyle w:val="Hyperlink"/>
            <w:rFonts w:ascii="Arial" w:hAnsi="Arial" w:cs="Arial"/>
            <w:sz w:val="24"/>
            <w:szCs w:val="24"/>
            <w:shd w:val="clear" w:color="auto" w:fill="FFFFFF"/>
          </w:rPr>
          <w:t>www.mfa.gov.cy/highcompretoria</w:t>
        </w:r>
      </w:hyperlink>
      <w:r w:rsidRPr="00F85201">
        <w:rPr>
          <w:rStyle w:val="textexposedshow"/>
          <w:rFonts w:ascii="Arial" w:hAnsi="Arial" w:cs="Arial"/>
          <w:sz w:val="24"/>
          <w:szCs w:val="24"/>
          <w:shd w:val="clear" w:color="auto" w:fill="FFFFFF"/>
        </w:rPr>
        <w:t xml:space="preserve">). Any enquiries can be made by email to </w:t>
      </w:r>
      <w:hyperlink r:id="rId11" w:history="1">
        <w:r w:rsidRPr="00F85201">
          <w:rPr>
            <w:rStyle w:val="Hyperlink"/>
            <w:rFonts w:ascii="Arial" w:hAnsi="Arial" w:cs="Arial"/>
            <w:sz w:val="24"/>
            <w:szCs w:val="24"/>
            <w:shd w:val="clear" w:color="auto" w:fill="FFFFFF"/>
          </w:rPr>
          <w:t>pretoriaconsulate@mfa.gov.cy</w:t>
        </w:r>
      </w:hyperlink>
      <w:r w:rsidRPr="00F85201">
        <w:rPr>
          <w:rStyle w:val="textexposedshow"/>
          <w:rFonts w:ascii="Arial" w:hAnsi="Arial" w:cs="Arial"/>
          <w:sz w:val="24"/>
          <w:szCs w:val="24"/>
          <w:shd w:val="clear" w:color="auto" w:fill="FFFFFF"/>
        </w:rPr>
        <w:t xml:space="preserve">. </w:t>
      </w:r>
      <w:bookmarkEnd w:id="13"/>
      <w:bookmarkEnd w:id="14"/>
      <w:bookmarkEnd w:id="15"/>
      <w:bookmarkEnd w:id="16"/>
      <w:bookmarkEnd w:id="17"/>
      <w:bookmarkEnd w:id="18"/>
    </w:p>
    <w:sectPr w:rsidR="009C5582" w:rsidRPr="00F85201" w:rsidSect="00F85201">
      <w:pgSz w:w="11907" w:h="16839" w:code="9"/>
      <w:pgMar w:top="851" w:right="851" w:bottom="709" w:left="851" w:header="720" w:footer="720" w:gutter="0"/>
      <w:pgBorders w:offsetFrom="page">
        <w:top w:val="thickThinLargeGap" w:sz="48" w:space="24" w:color="auto"/>
        <w:left w:val="thickThinLargeGap" w:sz="48" w:space="24" w:color="auto"/>
        <w:bottom w:val="thinThickLargeGap" w:sz="48" w:space="24" w:color="auto"/>
        <w:right w:val="thinThickLargeGap" w:sz="4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3700F"/>
    <w:rsid w:val="000353FF"/>
    <w:rsid w:val="00093DC6"/>
    <w:rsid w:val="00154D37"/>
    <w:rsid w:val="00185E24"/>
    <w:rsid w:val="001A1098"/>
    <w:rsid w:val="00204661"/>
    <w:rsid w:val="002879E8"/>
    <w:rsid w:val="002903C5"/>
    <w:rsid w:val="002D0B62"/>
    <w:rsid w:val="002D43BE"/>
    <w:rsid w:val="0030418A"/>
    <w:rsid w:val="003405F2"/>
    <w:rsid w:val="00515E70"/>
    <w:rsid w:val="005F1F44"/>
    <w:rsid w:val="0064785A"/>
    <w:rsid w:val="0088333E"/>
    <w:rsid w:val="00953D8C"/>
    <w:rsid w:val="009C5582"/>
    <w:rsid w:val="00A155A8"/>
    <w:rsid w:val="00A369E9"/>
    <w:rsid w:val="00A45748"/>
    <w:rsid w:val="00AF5642"/>
    <w:rsid w:val="00BD0475"/>
    <w:rsid w:val="00C012E6"/>
    <w:rsid w:val="00CF1CA4"/>
    <w:rsid w:val="00D60490"/>
    <w:rsid w:val="00DE0997"/>
    <w:rsid w:val="00E834EF"/>
    <w:rsid w:val="00E92E08"/>
    <w:rsid w:val="00EE044A"/>
    <w:rsid w:val="00F3700F"/>
    <w:rsid w:val="00F724A5"/>
    <w:rsid w:val="00F730CC"/>
    <w:rsid w:val="00F852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5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0475"/>
    <w:rPr>
      <w:color w:val="0000FF" w:themeColor="hyperlink"/>
      <w:u w:val="single"/>
    </w:rPr>
  </w:style>
  <w:style w:type="paragraph" w:styleId="NoSpacing">
    <w:name w:val="No Spacing"/>
    <w:uiPriority w:val="1"/>
    <w:qFormat/>
    <w:rsid w:val="002879E8"/>
    <w:pPr>
      <w:spacing w:after="0" w:line="240" w:lineRule="auto"/>
    </w:pPr>
  </w:style>
  <w:style w:type="paragraph" w:styleId="BalloonText">
    <w:name w:val="Balloon Text"/>
    <w:basedOn w:val="Normal"/>
    <w:link w:val="BalloonTextChar"/>
    <w:uiPriority w:val="99"/>
    <w:semiHidden/>
    <w:unhideWhenUsed/>
    <w:rsid w:val="00204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661"/>
    <w:rPr>
      <w:rFonts w:ascii="Tahoma" w:hAnsi="Tahoma" w:cs="Tahoma"/>
      <w:sz w:val="16"/>
      <w:szCs w:val="16"/>
    </w:rPr>
  </w:style>
  <w:style w:type="character" w:customStyle="1" w:styleId="textexposedshow">
    <w:name w:val="text_exposed_show"/>
    <w:basedOn w:val="DefaultParagraphFont"/>
    <w:rsid w:val="002D43BE"/>
  </w:style>
  <w:style w:type="character" w:customStyle="1" w:styleId="apple-converted-space">
    <w:name w:val="apple-converted-space"/>
    <w:basedOn w:val="DefaultParagraphFont"/>
    <w:rsid w:val="002D43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a.gov.cy/highcompretori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retoriaconsulate@mfa.gov.c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fa.gov.cy/highcompretoria" TargetMode="External"/><Relationship Id="rId11" Type="http://schemas.openxmlformats.org/officeDocument/2006/relationships/hyperlink" Target="mailto:pretoriaconsulate@mfa.gov.cy" TargetMode="External"/><Relationship Id="rId5" Type="http://schemas.openxmlformats.org/officeDocument/2006/relationships/hyperlink" Target="http://www.mfa.gov.cy/highcompretoria" TargetMode="External"/><Relationship Id="rId10" Type="http://schemas.openxmlformats.org/officeDocument/2006/relationships/hyperlink" Target="http://www.mfa.gov.cy/highcompretoria" TargetMode="External"/><Relationship Id="rId4" Type="http://schemas.openxmlformats.org/officeDocument/2006/relationships/image" Target="media/image1.png"/><Relationship Id="rId9" Type="http://schemas.openxmlformats.org/officeDocument/2006/relationships/hyperlink" Target="mailto:pretoriaconsulate@mfa.gov.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Pieros</dc:creator>
  <cp:lastModifiedBy>Your User Name</cp:lastModifiedBy>
  <cp:revision>2</cp:revision>
  <dcterms:created xsi:type="dcterms:W3CDTF">2014-07-15T08:21:00Z</dcterms:created>
  <dcterms:modified xsi:type="dcterms:W3CDTF">2014-07-15T08:21:00Z</dcterms:modified>
</cp:coreProperties>
</file>